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C8" w:rsidP="008C3814" w:rsidRDefault="004645C8" w14:paraId="603A0F4A" w14:textId="2E696DD7">
      <w:pPr>
        <w:rPr>
          <w:rFonts w:ascii="Arial Narrow" w:hAnsi="Arial Narrow" w:eastAsia="Calibri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Pr="00D740AA" w:rsidR="004645C8" w:rsidTr="2F4BCABE" w14:paraId="1BB6B201" w14:textId="77777777">
        <w:trPr>
          <w:trHeight w:val="397"/>
        </w:trPr>
        <w:tc>
          <w:tcPr>
            <w:tcW w:w="10622" w:type="dxa"/>
            <w:gridSpan w:val="2"/>
            <w:shd w:val="clear" w:color="auto" w:fill="EAF1DD"/>
            <w:tcMar/>
            <w:vAlign w:val="center"/>
          </w:tcPr>
          <w:p w:rsidRPr="00D740AA" w:rsidR="004645C8" w:rsidP="005B0BE2" w:rsidRDefault="00D87EF7" w14:paraId="0A73E8CD" w14:textId="798AA714">
            <w:pPr>
              <w:jc w:val="center"/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Pr="00D740AA" w:rsidR="004645C8" w:rsidTr="2F4BCABE" w14:paraId="740666D4" w14:textId="77777777">
        <w:tc>
          <w:tcPr>
            <w:tcW w:w="2967" w:type="dxa"/>
            <w:tcMar/>
            <w:vAlign w:val="center"/>
          </w:tcPr>
          <w:p w:rsidRPr="00D740AA" w:rsidR="004645C8" w:rsidP="005B0BE2" w:rsidRDefault="004645C8" w14:paraId="566E1D7D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tcMar/>
            <w:vAlign w:val="center"/>
          </w:tcPr>
          <w:p w:rsidRPr="00D740AA" w:rsidR="004645C8" w:rsidP="365131EC" w:rsidRDefault="0058220C" w14:paraId="596E357A" w14:textId="70CD1242">
            <w:pPr>
              <w:jc w:val="center"/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</w:pPr>
            <w:r w:rsidRPr="2F4BCABE" w:rsidR="2F4BCABE"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  <w:t>JARDÍN</w:t>
            </w:r>
          </w:p>
        </w:tc>
      </w:tr>
      <w:tr w:rsidRPr="00D740AA" w:rsidR="004645C8" w:rsidTr="2F4BCABE" w14:paraId="602E6D35" w14:textId="77777777">
        <w:tc>
          <w:tcPr>
            <w:tcW w:w="2967" w:type="dxa"/>
            <w:tcMar/>
            <w:vAlign w:val="center"/>
          </w:tcPr>
          <w:p w:rsidRPr="00D740AA" w:rsidR="004645C8" w:rsidP="005B0BE2" w:rsidRDefault="004645C8" w14:paraId="34A3C73B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tcMar/>
            <w:vAlign w:val="center"/>
          </w:tcPr>
          <w:p w:rsidRPr="00D740AA" w:rsidR="004645C8" w:rsidP="005B0BE2" w:rsidRDefault="0058220C" w14:paraId="0A1EF1C9" w14:textId="58F0E3A7">
            <w:pP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 xml:space="preserve">DIMENSIÓN COMUNICATIVA </w:t>
            </w:r>
          </w:p>
        </w:tc>
      </w:tr>
      <w:tr w:rsidRPr="00D740AA" w:rsidR="004645C8" w:rsidTr="2F4BCABE" w14:paraId="76EAA62F" w14:textId="77777777">
        <w:tc>
          <w:tcPr>
            <w:tcW w:w="2967" w:type="dxa"/>
            <w:tcMar/>
            <w:vAlign w:val="center"/>
          </w:tcPr>
          <w:p w:rsidRPr="00D740AA" w:rsidR="004645C8" w:rsidP="005B0BE2" w:rsidRDefault="004645C8" w14:paraId="70206524" w14:textId="309510E6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  <w:tcMar/>
          </w:tcPr>
          <w:p w:rsidRPr="00D740AA" w:rsidR="004645C8" w:rsidP="2F4BCABE" w:rsidRDefault="0058220C" w14:paraId="25D4FC95" w14:textId="4F2799B5">
            <w:pPr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</w:pPr>
            <w:r w:rsidRPr="2F4BCABE" w:rsidR="2F4BCABE"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  <w:t>SANDRA BALLESTEROS</w:t>
            </w:r>
          </w:p>
        </w:tc>
      </w:tr>
    </w:tbl>
    <w:p w:rsidRPr="009A517D" w:rsidR="004645C8" w:rsidP="008C3814" w:rsidRDefault="004645C8" w14:paraId="6D4EFE05" w14:textId="77777777">
      <w:pPr>
        <w:rPr>
          <w:rFonts w:ascii="Arial Narrow" w:hAnsi="Arial Narrow" w:eastAsia="Calibri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Pr="00D740AA" w:rsidR="008C3814" w:rsidTr="00D740AA" w14:paraId="271C7B82" w14:textId="77777777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Pr="00D740AA" w:rsidR="008C3814" w:rsidP="00A56997" w:rsidRDefault="008C3814" w14:paraId="33B7A407" w14:textId="684969CB">
            <w:pPr>
              <w:jc w:val="center"/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Pr="00D740AA" w:rsidR="008C3814" w:rsidTr="00D740AA" w14:paraId="40C9322E" w14:textId="77777777">
        <w:tc>
          <w:tcPr>
            <w:tcW w:w="10622" w:type="dxa"/>
            <w:gridSpan w:val="2"/>
            <w:shd w:val="clear" w:color="auto" w:fill="EAF1DD"/>
          </w:tcPr>
          <w:p w:rsidRPr="00D740AA" w:rsidR="008C3814" w:rsidP="005B0BE2" w:rsidRDefault="008C3814" w14:paraId="0ABAF156" w14:textId="77777777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Pr="00D740AA" w:rsidR="008C3814" w:rsidTr="00D740AA" w14:paraId="147E453E" w14:textId="77777777">
        <w:trPr>
          <w:trHeight w:val="202"/>
        </w:trPr>
        <w:tc>
          <w:tcPr>
            <w:tcW w:w="10622" w:type="dxa"/>
            <w:gridSpan w:val="2"/>
          </w:tcPr>
          <w:p w:rsidRPr="0058220C" w:rsidR="008C3814" w:rsidP="005B0BE2" w:rsidRDefault="0058220C" w14:paraId="0196E28F" w14:textId="5FFCBBD2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 xml:space="preserve">Evaluar el desarrollo de la Dimensión Comunicativa a través del reconocimiento del nombre propio, las vocales, la lectura de imágenes, la organización de secuencias y comandos básicos en inglés. </w:t>
            </w:r>
          </w:p>
        </w:tc>
      </w:tr>
      <w:tr w:rsidRPr="00D740AA" w:rsidR="008C3814" w:rsidTr="00D740AA" w14:paraId="042BE9A3" w14:textId="77777777">
        <w:tc>
          <w:tcPr>
            <w:tcW w:w="10622" w:type="dxa"/>
            <w:gridSpan w:val="2"/>
            <w:shd w:val="clear" w:color="auto" w:fill="EAF1DD"/>
          </w:tcPr>
          <w:p w:rsidRPr="00D740AA" w:rsidR="008C3814" w:rsidP="005B0BE2" w:rsidRDefault="008C3814" w14:paraId="4B332554" w14:textId="77777777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Pr="00D740AA" w:rsidR="008C3814" w:rsidTr="00D740AA" w14:paraId="2A6623D7" w14:textId="77777777">
        <w:trPr>
          <w:trHeight w:val="283"/>
        </w:trPr>
        <w:tc>
          <w:tcPr>
            <w:tcW w:w="2967" w:type="dxa"/>
            <w:vAlign w:val="center"/>
          </w:tcPr>
          <w:p w:rsidRPr="00D740AA" w:rsidR="008C3814" w:rsidP="005B0BE2" w:rsidRDefault="008C3814" w14:paraId="23AED368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:rsidRPr="00D740AA" w:rsidR="008C3814" w:rsidP="005B0BE2" w:rsidRDefault="004C3B2A" w14:paraId="04F0F14F" w14:textId="47608125">
            <w:pP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>Expresar emociones y sentimientos con confianza, demostrando respeto</w:t>
            </w:r>
            <w:r w:rsidR="008C2002"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 xml:space="preserve">, empatía y alegría al comunicarse con otros. </w:t>
            </w:r>
          </w:p>
        </w:tc>
      </w:tr>
      <w:tr w:rsidRPr="00D740AA" w:rsidR="008C3814" w:rsidTr="00D740AA" w14:paraId="4FBEC9BF" w14:textId="77777777">
        <w:trPr>
          <w:trHeight w:val="283"/>
        </w:trPr>
        <w:tc>
          <w:tcPr>
            <w:tcW w:w="2967" w:type="dxa"/>
            <w:vAlign w:val="center"/>
          </w:tcPr>
          <w:p w:rsidRPr="00D740AA" w:rsidR="008C3814" w:rsidP="005B0BE2" w:rsidRDefault="008C3814" w14:paraId="2B79B52A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:rsidRPr="00D740AA" w:rsidR="008C3814" w:rsidP="005B0BE2" w:rsidRDefault="008C2002" w14:paraId="7727DFBA" w14:textId="631BEE16">
            <w:pPr>
              <w:contextualSpacing/>
              <w:rPr>
                <w:rFonts w:ascii="Century Gothic" w:hAnsi="Century Gothic" w:eastAsia="Calibri" w:cs="Arial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hAnsi="Century Gothic" w:eastAsia="Calibri" w:cs="Arial"/>
                <w:b w:val="0"/>
                <w:bCs w:val="0"/>
                <w:szCs w:val="24"/>
                <w:lang w:val="es-CO"/>
              </w:rPr>
              <w:t>Reconocer su nombre propio y las vocales, identificándolas en diferentes palabras y situaciones del entorno.</w:t>
            </w:r>
          </w:p>
        </w:tc>
      </w:tr>
      <w:tr w:rsidRPr="00D740AA" w:rsidR="008C3814" w:rsidTr="00D740AA" w14:paraId="57FA1FA2" w14:textId="77777777">
        <w:trPr>
          <w:trHeight w:val="283"/>
        </w:trPr>
        <w:tc>
          <w:tcPr>
            <w:tcW w:w="2967" w:type="dxa"/>
            <w:vAlign w:val="center"/>
          </w:tcPr>
          <w:p w:rsidRPr="00D740AA" w:rsidR="008C3814" w:rsidP="005B0BE2" w:rsidRDefault="008C3814" w14:paraId="654E82DF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:rsidR="008C3814" w:rsidP="005B0BE2" w:rsidRDefault="008C2002" w14:paraId="104040EA" w14:textId="77777777">
            <w:pPr>
              <w:contextualSpacing/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 xml:space="preserve">Utilizar el lenguaje para describir, ordenar y comunicar ideas a través de imágenes, secuencias y juegos orales. </w:t>
            </w:r>
          </w:p>
          <w:p w:rsidRPr="00D740AA" w:rsidR="008C2002" w:rsidP="005B0BE2" w:rsidRDefault="008C2002" w14:paraId="0FFF80BA" w14:textId="680C4586">
            <w:pPr>
              <w:contextualSpacing/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 xml:space="preserve">Seguir indicaciones básicas en inglés.  </w:t>
            </w:r>
          </w:p>
        </w:tc>
      </w:tr>
    </w:tbl>
    <w:p w:rsidRPr="009A517D" w:rsidR="008C3814" w:rsidP="008C3814" w:rsidRDefault="008C3814" w14:paraId="2C640D26" w14:textId="77777777">
      <w:pPr>
        <w:rPr>
          <w:rFonts w:ascii="Arial Narrow" w:hAnsi="Arial Narrow" w:eastAsia="Calibri" w:cs="Tahoma"/>
          <w:b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Pr="00C83C3A" w:rsidR="008C3814" w:rsidTr="00D740AA" w14:paraId="1BE4E88A" w14:textId="77777777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:rsidRPr="00C83C3A" w:rsidR="008C3814" w:rsidP="005B0BE2" w:rsidRDefault="008C3814" w14:paraId="15593F7A" w14:textId="77777777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Pr="00C83C3A" w:rsidR="00C83C3A" w:rsidTr="00C83C3A" w14:paraId="38FFA55D" w14:textId="77777777">
        <w:trPr>
          <w:trHeight w:val="283"/>
        </w:trPr>
        <w:tc>
          <w:tcPr>
            <w:tcW w:w="2655" w:type="dxa"/>
            <w:vAlign w:val="center"/>
          </w:tcPr>
          <w:p w:rsidRPr="00C83C3A" w:rsidR="00C83C3A" w:rsidP="00C83C3A" w:rsidRDefault="00C83C3A" w14:paraId="37B9B8F8" w14:textId="77777777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:rsidRPr="00C83C3A" w:rsidR="00C83C3A" w:rsidP="00C83C3A" w:rsidRDefault="00C83C3A" w14:paraId="2EE0F034" w14:textId="77777777">
            <w:pPr>
              <w:jc w:val="center"/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:rsidRPr="00C83C3A" w:rsidR="00C83C3A" w:rsidP="00C83C3A" w:rsidRDefault="00C83C3A" w14:paraId="6AF9DCD4" w14:textId="3D5133DB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:rsidRPr="00C83C3A" w:rsidR="00C83C3A" w:rsidP="00C83C3A" w:rsidRDefault="00C83C3A" w14:paraId="0E99AFF3" w14:textId="47E4E705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szCs w:val="24"/>
                <w:lang w:val="es-CO"/>
              </w:rPr>
              <w:t>RECURSOS</w:t>
            </w:r>
          </w:p>
        </w:tc>
      </w:tr>
      <w:tr w:rsidRPr="00C83C3A" w:rsidR="00C83C3A" w:rsidTr="00C83C3A" w14:paraId="2A51632E" w14:textId="77777777">
        <w:trPr>
          <w:trHeight w:val="397"/>
        </w:trPr>
        <w:tc>
          <w:tcPr>
            <w:tcW w:w="2655" w:type="dxa"/>
            <w:vAlign w:val="center"/>
          </w:tcPr>
          <w:p w:rsidRPr="00C83C3A" w:rsidR="00C83C3A" w:rsidP="005B0BE2" w:rsidRDefault="00C83C3A" w14:paraId="4277C171" w14:textId="71B6B021">
            <w:pPr>
              <w:snapToGrid w:val="0"/>
              <w:rPr>
                <w:rFonts w:ascii="Century Gothic" w:hAnsi="Century Gothic" w:eastAsia="Calibri"/>
                <w:b w:val="0"/>
                <w:bCs w:val="0"/>
                <w:szCs w:val="24"/>
              </w:rPr>
            </w:pPr>
            <w:r w:rsidRPr="00C83C3A">
              <w:rPr>
                <w:rFonts w:ascii="Century Gothic" w:hAnsi="Century Gothic" w:eastAsia="Calibri"/>
                <w:b w:val="0"/>
                <w:bCs w:val="0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:rsidRPr="00C83C3A" w:rsidR="00C83C3A" w:rsidP="005B0BE2" w:rsidRDefault="000F0877" w14:paraId="29903EB1" w14:textId="7FE563EB">
            <w:pP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 xml:space="preserve">*Observa imágenes y narra lo que sucede en ellas organizando una secuencia sencilla. </w:t>
            </w:r>
          </w:p>
        </w:tc>
        <w:tc>
          <w:tcPr>
            <w:tcW w:w="2655" w:type="dxa"/>
            <w:vAlign w:val="center"/>
          </w:tcPr>
          <w:p w:rsidRPr="001237CA" w:rsidR="00C83C3A" w:rsidP="005B0BE2" w:rsidRDefault="001237CA" w14:paraId="0744F208" w14:textId="6FB83B6C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>Observación y lectura de imágenes.</w:t>
            </w:r>
          </w:p>
        </w:tc>
        <w:tc>
          <w:tcPr>
            <w:tcW w:w="2656" w:type="dxa"/>
            <w:vAlign w:val="center"/>
          </w:tcPr>
          <w:p w:rsidRPr="001237CA" w:rsidR="00C83C3A" w:rsidP="005B0BE2" w:rsidRDefault="001237CA" w14:paraId="7B05D88C" w14:textId="278539AA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 xml:space="preserve">*Láminas con diversas imágenes </w:t>
            </w:r>
          </w:p>
        </w:tc>
      </w:tr>
      <w:tr w:rsidRPr="00C83C3A" w:rsidR="00C83C3A" w:rsidTr="00C83C3A" w14:paraId="6238A4BC" w14:textId="77777777">
        <w:trPr>
          <w:trHeight w:val="397"/>
        </w:trPr>
        <w:tc>
          <w:tcPr>
            <w:tcW w:w="2655" w:type="dxa"/>
            <w:vAlign w:val="center"/>
          </w:tcPr>
          <w:p w:rsidRPr="00C83C3A" w:rsidR="00C83C3A" w:rsidP="005B0BE2" w:rsidRDefault="00C83C3A" w14:paraId="0F5699FB" w14:textId="088FDA67">
            <w:pPr>
              <w:snapToGrid w:val="0"/>
              <w:rPr>
                <w:rFonts w:ascii="Century Gothic" w:hAnsi="Century Gothic" w:eastAsia="Calibri"/>
                <w:b w:val="0"/>
                <w:bCs w:val="0"/>
                <w:szCs w:val="24"/>
              </w:rPr>
            </w:pPr>
            <w:r w:rsidRPr="00C83C3A">
              <w:rPr>
                <w:rFonts w:ascii="Century Gothic" w:hAnsi="Century Gothic" w:eastAsia="Calibri"/>
                <w:b w:val="0"/>
                <w:bCs w:val="0"/>
                <w:szCs w:val="24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:rsidRPr="00C83C3A" w:rsidR="00C83C3A" w:rsidP="005B0BE2" w:rsidRDefault="000F0877" w14:paraId="637AB330" w14:textId="78319E1E">
            <w:pP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>*Identifica y escribe su nombre con apoyo visual</w:t>
            </w:r>
            <w:r w:rsidR="00D95077"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 xml:space="preserve"> e identifica las vocales dentro de él. </w:t>
            </w:r>
          </w:p>
        </w:tc>
        <w:tc>
          <w:tcPr>
            <w:tcW w:w="2655" w:type="dxa"/>
            <w:vAlign w:val="center"/>
          </w:tcPr>
          <w:p w:rsidRPr="001237CA" w:rsidR="00C83C3A" w:rsidP="005B0BE2" w:rsidRDefault="001237CA" w14:paraId="085DE37D" w14:textId="695D0170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>Apoyo visual y juego de letras</w:t>
            </w:r>
          </w:p>
        </w:tc>
        <w:tc>
          <w:tcPr>
            <w:tcW w:w="2656" w:type="dxa"/>
            <w:vAlign w:val="center"/>
          </w:tcPr>
          <w:p w:rsidR="00C83C3A" w:rsidP="005B0BE2" w:rsidRDefault="001237CA" w14:paraId="1A9E1A5C" w14:textId="77777777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*</w:t>
            </w:r>
            <w: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 xml:space="preserve">Rótulos con los nombres de los niños </w:t>
            </w:r>
          </w:p>
          <w:p w:rsidR="001237CA" w:rsidP="005B0BE2" w:rsidRDefault="001237CA" w14:paraId="5B30F149" w14:textId="77777777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 xml:space="preserve">*Fichas de letras </w:t>
            </w:r>
          </w:p>
          <w:p w:rsidRPr="001237CA" w:rsidR="004C6F6A" w:rsidP="005B0BE2" w:rsidRDefault="004C6F6A" w14:paraId="14ECF9D2" w14:textId="7A8CDA36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>*Cuaderno, lápiz y colores.</w:t>
            </w:r>
          </w:p>
        </w:tc>
      </w:tr>
      <w:tr w:rsidRPr="00C83C3A" w:rsidR="00C83C3A" w:rsidTr="00C83C3A" w14:paraId="6F702FC0" w14:textId="77777777">
        <w:trPr>
          <w:trHeight w:val="397"/>
        </w:trPr>
        <w:tc>
          <w:tcPr>
            <w:tcW w:w="2655" w:type="dxa"/>
            <w:vAlign w:val="center"/>
          </w:tcPr>
          <w:p w:rsidRPr="00C83C3A" w:rsidR="00C83C3A" w:rsidP="005B0BE2" w:rsidRDefault="00C83C3A" w14:paraId="53A708A2" w14:textId="6D382960">
            <w:pPr>
              <w:snapToGrid w:val="0"/>
              <w:rPr>
                <w:rFonts w:ascii="Century Gothic" w:hAnsi="Century Gothic" w:eastAsia="Calibri"/>
                <w:szCs w:val="24"/>
              </w:rPr>
            </w:pPr>
            <w:r w:rsidRPr="00C83C3A">
              <w:rPr>
                <w:rFonts w:ascii="Century Gothic" w:hAnsi="Century Gothic" w:eastAsia="Calibri"/>
                <w:b w:val="0"/>
                <w:bCs w:val="0"/>
                <w:szCs w:val="24"/>
              </w:rPr>
              <w:t>Actividad 3</w:t>
            </w:r>
          </w:p>
        </w:tc>
        <w:tc>
          <w:tcPr>
            <w:tcW w:w="2656" w:type="dxa"/>
            <w:vAlign w:val="center"/>
          </w:tcPr>
          <w:p w:rsidRPr="00C83C3A" w:rsidR="00C83C3A" w:rsidP="005B0BE2" w:rsidRDefault="00D95077" w14:paraId="0995D32D" w14:textId="69587E76">
            <w:pP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szCs w:val="24"/>
                <w:lang w:val="es-CO"/>
              </w:rPr>
              <w:t xml:space="preserve">*Sigue instrucciones simples en inglés. </w:t>
            </w:r>
          </w:p>
        </w:tc>
        <w:tc>
          <w:tcPr>
            <w:tcW w:w="2655" w:type="dxa"/>
            <w:vAlign w:val="center"/>
          </w:tcPr>
          <w:p w:rsidRPr="001237CA" w:rsidR="00C83C3A" w:rsidP="005B0BE2" w:rsidRDefault="001237CA" w14:paraId="4A030971" w14:textId="021868B5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 w:rsidRPr="001237CA"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 xml:space="preserve">Escucha y juego </w:t>
            </w:r>
          </w:p>
        </w:tc>
        <w:tc>
          <w:tcPr>
            <w:tcW w:w="2656" w:type="dxa"/>
            <w:vAlign w:val="center"/>
          </w:tcPr>
          <w:p w:rsidRPr="001237CA" w:rsidR="00C83C3A" w:rsidP="005B0BE2" w:rsidRDefault="001237CA" w14:paraId="718DFEAD" w14:textId="1055C0D9">
            <w:pP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*</w:t>
            </w:r>
            <w:r>
              <w:rPr>
                <w:rFonts w:ascii="Century Gothic" w:hAnsi="Century Gothic" w:eastAsia="Calibri" w:cs="Times New Roman"/>
                <w:b w:val="0"/>
                <w:szCs w:val="24"/>
                <w:lang w:val="es-CO"/>
              </w:rPr>
              <w:t>Televisor, computador e internet.</w:t>
            </w:r>
          </w:p>
        </w:tc>
      </w:tr>
    </w:tbl>
    <w:p w:rsidR="00A56997" w:rsidP="008C3814" w:rsidRDefault="00A56997" w14:paraId="683C947F" w14:textId="77777777">
      <w:pPr>
        <w:rPr>
          <w:rFonts w:ascii="Arial Narrow" w:hAnsi="Arial Narrow" w:eastAsia="Calibri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4" w:space="0"/>
          <w:left w:val="single" w:color="4F6228" w:sz="4" w:space="0"/>
          <w:bottom w:val="single" w:color="4F6228" w:sz="4" w:space="0"/>
          <w:right w:val="single" w:color="4F6228" w:sz="4" w:space="0"/>
          <w:insideH w:val="single" w:color="4F6228" w:sz="4" w:space="0"/>
          <w:insideV w:val="single" w:color="4F6228" w:sz="4" w:space="0"/>
        </w:tblBorders>
        <w:tblLook w:val="04A0" w:firstRow="1" w:lastRow="0" w:firstColumn="1" w:lastColumn="0" w:noHBand="0" w:noVBand="1"/>
      </w:tblPr>
      <w:tblGrid>
        <w:gridCol w:w="10627"/>
      </w:tblGrid>
      <w:tr w:rsidRPr="00C83C3A" w:rsidR="00D740AA" w:rsidTr="00C83C3A" w14:paraId="2B141D8D" w14:textId="77777777">
        <w:tc>
          <w:tcPr>
            <w:tcW w:w="10627" w:type="dxa"/>
            <w:shd w:val="clear" w:color="auto" w:fill="EAF1DD"/>
          </w:tcPr>
          <w:p w:rsidRPr="00C83C3A" w:rsidR="00D740AA" w:rsidP="005B0BE2" w:rsidRDefault="00D740AA" w14:paraId="473DDB55" w14:textId="5BA040BE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FLUJO DE A</w:t>
            </w:r>
            <w:r w:rsidRPr="00C83C3A" w:rsidR="00C83C3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Pr="00C83C3A" w:rsidR="00D740AA" w:rsidTr="00C83C3A" w14:paraId="788E6CE1" w14:textId="77777777">
        <w:trPr>
          <w:trHeight w:val="251"/>
        </w:trPr>
        <w:tc>
          <w:tcPr>
            <w:tcW w:w="10627" w:type="dxa"/>
          </w:tcPr>
          <w:p w:rsidRPr="00C83C3A" w:rsidR="00D740AA" w:rsidP="00C83C3A" w:rsidRDefault="00C83C3A" w14:paraId="3DBE839D" w14:textId="4460A35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>(Desarrollar la explicación de las actividades que permitirán evaluar el desempeño de los estudiantes).</w:t>
            </w:r>
          </w:p>
          <w:p w:rsidR="00D740AA" w:rsidP="00C83C3A" w:rsidRDefault="00D740AA" w14:paraId="50CBEC42" w14:textId="1C3218EF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  <w:r w:rsidRPr="005B0BE2">
              <w:rPr>
                <w:rFonts w:ascii="Century Gothic" w:hAnsi="Century Gothic" w:eastAsia="Calibri" w:cs="Arial"/>
                <w:bCs w:val="0"/>
                <w:szCs w:val="24"/>
              </w:rPr>
              <w:t>Actividad 1:</w:t>
            </w:r>
            <w:r w:rsidR="004C6F6A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 Se le presentará a los niños diversas imágenes con situaciones cotidianas como levantarse, bañarse, cepillarse, desayunar e irse al colegio para que las organice en orden secuencial y hable acerca de lo que sucede en cada una de ellas. </w:t>
            </w:r>
          </w:p>
          <w:p w:rsidRPr="00C83C3A" w:rsidR="004C6F6A" w:rsidP="00C83C3A" w:rsidRDefault="004C6F6A" w14:paraId="1199B521" w14:textId="77777777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</w:p>
          <w:p w:rsidR="00D740AA" w:rsidP="00C83C3A" w:rsidRDefault="00D740AA" w14:paraId="3A339218" w14:textId="782E6A3E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  <w:r w:rsidRPr="005B0BE2">
              <w:rPr>
                <w:rFonts w:ascii="Century Gothic" w:hAnsi="Century Gothic" w:eastAsia="Calibri" w:cs="Arial"/>
                <w:bCs w:val="0"/>
                <w:szCs w:val="24"/>
              </w:rPr>
              <w:t>Actividad 2:</w:t>
            </w:r>
            <w:r w:rsidRPr="00C83C3A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 </w:t>
            </w:r>
            <w:r w:rsidR="004C6F6A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>Se colocarán varios rótulos en cartulina con los nombres de algunos estudiantes para que el niño busque su nombre propio y luego lo transcriba en su cuaderno.</w:t>
            </w:r>
          </w:p>
          <w:p w:rsidR="004C6F6A" w:rsidP="00C83C3A" w:rsidRDefault="004C6F6A" w14:paraId="27AEBBF2" w14:textId="1096CAE6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  <w:r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Se le pedirá que encierre en un círculo de color rojo las vocales que encuentra en él y haga el sonido de cada una de ellas. </w:t>
            </w:r>
          </w:p>
          <w:p w:rsidR="004C6F6A" w:rsidP="00C83C3A" w:rsidRDefault="004C6F6A" w14:paraId="03F2999F" w14:textId="1FBDBCDC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  <w:r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Se le entregarán fichas con diversas consonantes y vocales mayúsculas y minúsculas para que </w:t>
            </w:r>
            <w:r w:rsidR="005B0BE2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arme con ellas su nombre propio y piense en otras palabras que comienzan con el sonido inicial de su nombre. </w:t>
            </w:r>
          </w:p>
          <w:p w:rsidRPr="00C83C3A" w:rsidR="005B0BE2" w:rsidP="00C83C3A" w:rsidRDefault="005B0BE2" w14:paraId="4D030482" w14:textId="77777777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</w:p>
          <w:p w:rsidR="00D740AA" w:rsidP="00C83C3A" w:rsidRDefault="00D740AA" w14:paraId="5839D30B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  <w:r w:rsidRPr="006A23AC">
              <w:rPr>
                <w:rFonts w:ascii="Century Gothic" w:hAnsi="Century Gothic" w:eastAsia="Calibri" w:cs="Arial"/>
                <w:bCs w:val="0"/>
                <w:szCs w:val="24"/>
              </w:rPr>
              <w:t>Actividad 3:</w:t>
            </w:r>
            <w:r w:rsidR="006A23AC">
              <w:rPr>
                <w:rFonts w:ascii="Century Gothic" w:hAnsi="Century Gothic" w:eastAsia="Calibri" w:cs="Arial"/>
                <w:bCs w:val="0"/>
                <w:szCs w:val="24"/>
              </w:rPr>
              <w:t xml:space="preserve"> </w:t>
            </w:r>
            <w:r w:rsidR="006A23AC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Escuchar y ver la canción que se encuentra en el enlace “Stand Up </w:t>
            </w:r>
            <w:proofErr w:type="spellStart"/>
            <w:r w:rsidR="006A23AC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>Sit</w:t>
            </w:r>
            <w:proofErr w:type="spellEnd"/>
            <w:r w:rsidR="006A23AC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 Down</w:t>
            </w:r>
            <w:r w:rsidRPr="006A23AC">
              <w:rPr>
                <w:rFonts w:ascii="Century Gothic" w:hAnsi="Century Gothic" w:eastAsia="Calibri" w:cs="Arial"/>
                <w:bCs w:val="0"/>
                <w:szCs w:val="24"/>
              </w:rPr>
              <w:t xml:space="preserve"> </w:t>
            </w:r>
            <w:r w:rsidR="006A23AC">
              <w:rPr>
                <w:rFonts w:ascii="Century Gothic" w:hAnsi="Century Gothic" w:eastAsia="Calibri" w:cs="Arial"/>
                <w:bCs w:val="0"/>
                <w:szCs w:val="24"/>
              </w:rPr>
              <w:t xml:space="preserve">   </w:t>
            </w:r>
            <w:hyperlink w:history="1" r:id="rId10">
              <w:r w:rsidRPr="00050AEC" w:rsidR="006A23AC">
                <w:rPr>
                  <w:rStyle w:val="Hipervnculo"/>
                  <w:rFonts w:ascii="Century Gothic" w:hAnsi="Century Gothic" w:eastAsia="Calibri" w:cs="Arial"/>
                  <w:szCs w:val="24"/>
                </w:rPr>
                <w:t>https://youtu.be/-iMGSD_35pM?feature=shared</w:t>
              </w:r>
            </w:hyperlink>
            <w:r w:rsidR="006A23AC">
              <w:rPr>
                <w:rFonts w:ascii="Century Gothic" w:hAnsi="Century Gothic" w:eastAsia="Calibri" w:cs="Arial"/>
                <w:bCs w:val="0"/>
                <w:szCs w:val="24"/>
              </w:rPr>
              <w:t xml:space="preserve"> </w:t>
            </w:r>
            <w:r w:rsidR="006A23AC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y practicar estos movimientos repitiendo las indicaciones dadas en inglés. </w:t>
            </w:r>
          </w:p>
          <w:p w:rsidR="006A23AC" w:rsidP="00C83C3A" w:rsidRDefault="006A23AC" w14:paraId="384F38C3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  <w:r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Motivar a los niños para que </w:t>
            </w:r>
            <w:r w:rsidR="00CF6129"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>les</w:t>
            </w:r>
            <w:r>
              <w:rPr>
                <w:rFonts w:ascii="Century Gothic" w:hAnsi="Century Gothic" w:eastAsia="Calibri" w:cs="Arial"/>
                <w:b w:val="0"/>
                <w:bCs w:val="0"/>
                <w:szCs w:val="24"/>
              </w:rPr>
              <w:t xml:space="preserve"> den a algunos compañeros instrucciones sencillas en inglés y ejecutarlas. </w:t>
            </w:r>
          </w:p>
          <w:p w:rsidRPr="006A23AC" w:rsidR="00CF6129" w:rsidP="00C83C3A" w:rsidRDefault="00CF6129" w14:paraId="10326662" w14:textId="6B5BB582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 w:eastAsia="Calibri" w:cs="Arial"/>
                <w:b w:val="0"/>
                <w:bCs w:val="0"/>
                <w:szCs w:val="24"/>
              </w:rPr>
            </w:pPr>
            <w:bookmarkStart w:name="_GoBack" w:id="0"/>
            <w:bookmarkEnd w:id="0"/>
          </w:p>
        </w:tc>
      </w:tr>
    </w:tbl>
    <w:p w:rsidRPr="00C83C3A" w:rsidR="00D74CF6" w:rsidP="00C83C3A" w:rsidRDefault="00D74CF6" w14:paraId="0E505C62" w14:textId="261049E1">
      <w:pPr>
        <w:rPr>
          <w:rFonts w:ascii="Arial Narrow" w:hAnsi="Arial Narrow" w:eastAsia="Calibri" w:cs="Tahoma"/>
          <w:b/>
          <w:sz w:val="24"/>
          <w:szCs w:val="24"/>
          <w:lang w:val="es-CO"/>
        </w:rPr>
      </w:pPr>
    </w:p>
    <w:sectPr w:rsidRPr="00C83C3A" w:rsidR="00D74CF6" w:rsidSect="00475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5C2" w:rsidP="004645C8" w:rsidRDefault="001815C2" w14:paraId="3026C7DA" w14:textId="77777777">
      <w:r>
        <w:separator/>
      </w:r>
    </w:p>
  </w:endnote>
  <w:endnote w:type="continuationSeparator" w:id="0">
    <w:p w:rsidR="001815C2" w:rsidP="004645C8" w:rsidRDefault="001815C2" w14:paraId="20B928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E2" w:rsidRDefault="005B0BE2" w14:paraId="1CBD1C1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95A09" w:rsidR="005B0BE2" w:rsidP="00F95A09" w:rsidRDefault="005B0BE2" w14:paraId="1AB472A7" w14:textId="7A51C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hAnsi="Georgia" w:eastAsiaTheme="majorEastAs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hAnsi="Georgia" w:eastAsiaTheme="minorEastAs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hAnsi="Georgia" w:eastAsiaTheme="minorEastAsia"/>
        <w:color w:val="70AD47" w:themeColor="accent6"/>
        <w:sz w:val="20"/>
        <w:szCs w:val="20"/>
      </w:rPr>
      <w:fldChar w:fldCharType="separate"/>
    </w:r>
    <w:r w:rsidRPr="00CF6129" w:rsidR="00CF6129">
      <w:rPr>
        <w:rFonts w:ascii="Georgia" w:hAnsi="Georgia" w:eastAsiaTheme="minorEastAsia"/>
        <w:noProof/>
        <w:color w:val="70AD47" w:themeColor="accent6"/>
        <w:sz w:val="20"/>
        <w:szCs w:val="20"/>
      </w:rPr>
      <w:t>1</w:t>
    </w:r>
    <w:r w:rsidRPr="004A259A">
      <w:rPr>
        <w:rFonts w:ascii="Georgia" w:hAnsi="Georgia" w:eastAsiaTheme="majorEastAs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E2" w:rsidRDefault="005B0BE2" w14:paraId="280D134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5C2" w:rsidP="004645C8" w:rsidRDefault="001815C2" w14:paraId="78DA61B3" w14:textId="77777777">
      <w:r>
        <w:separator/>
      </w:r>
    </w:p>
  </w:footnote>
  <w:footnote w:type="continuationSeparator" w:id="0">
    <w:p w:rsidR="001815C2" w:rsidP="004645C8" w:rsidRDefault="001815C2" w14:paraId="5D3D61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E2" w:rsidRDefault="005B0BE2" w14:paraId="52C8BC93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504575" w:rsidR="005B0BE2" w:rsidP="00D87EF7" w:rsidRDefault="005B0BE2" w14:paraId="0C4B4B0B" w14:textId="3250B7AB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60288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6131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0BE2" w:rsidP="00D87EF7" w:rsidRDefault="005B0BE2" w14:paraId="5D687B33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<w:pict w14:anchorId="2FE4D609">
            <v:rect id="Rectángulo 1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7BC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">
              <v:textbox inset="0,0,0,0">
                <w:txbxContent>
                  <w:p w:rsidR="00D87EF7" w:rsidP="00D87EF7" w:rsidRDefault="00D87EF7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5B0BE2" w:rsidP="00D87EF7" w:rsidRDefault="005B0BE2" w14:paraId="3F8A8D9C" w14:textId="7777777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5B0BE2" w:rsidP="00D87EF7" w:rsidRDefault="005B0BE2" w14:paraId="41675E62" w14:textId="7777777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:rsidR="005B0BE2" w:rsidP="00D87EF7" w:rsidRDefault="005B0BE2" w14:paraId="359C9EBC" w14:textId="7777777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:rsidRPr="009E6679" w:rsidR="005B0BE2" w:rsidP="00D87EF7" w:rsidRDefault="005B0BE2" w14:paraId="54825090" w14:textId="7777777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3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5B0BE2" w:rsidP="00D87EF7" w:rsidRDefault="005B0BE2" w14:paraId="26597BFB" w14:textId="7777777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Pr="00D87EF7" w:rsidR="005B0BE2" w:rsidP="00D87EF7" w:rsidRDefault="005B0BE2" w14:paraId="07044DA8" w14:textId="59237D1B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E2" w:rsidRDefault="005B0BE2" w14:paraId="0548552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hint="default" w:ascii="Arial Narrow" w:hAnsi="Arial Narrow" w:eastAsiaTheme="minorHAnsi" w:cstheme="minorBidi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14"/>
    <w:rsid w:val="000F0877"/>
    <w:rsid w:val="001237CA"/>
    <w:rsid w:val="00126310"/>
    <w:rsid w:val="001815C2"/>
    <w:rsid w:val="001C270F"/>
    <w:rsid w:val="003E32B6"/>
    <w:rsid w:val="004114DB"/>
    <w:rsid w:val="004645C8"/>
    <w:rsid w:val="004756F4"/>
    <w:rsid w:val="004C3B2A"/>
    <w:rsid w:val="004C6F6A"/>
    <w:rsid w:val="00527CFA"/>
    <w:rsid w:val="00573D8D"/>
    <w:rsid w:val="005814DA"/>
    <w:rsid w:val="0058220C"/>
    <w:rsid w:val="005B0BE2"/>
    <w:rsid w:val="005B598C"/>
    <w:rsid w:val="00662E0A"/>
    <w:rsid w:val="006A23AC"/>
    <w:rsid w:val="006A3C45"/>
    <w:rsid w:val="006E30B3"/>
    <w:rsid w:val="006E4C47"/>
    <w:rsid w:val="00710CF1"/>
    <w:rsid w:val="00797503"/>
    <w:rsid w:val="008C1BA6"/>
    <w:rsid w:val="008C2002"/>
    <w:rsid w:val="008C3814"/>
    <w:rsid w:val="008D3D61"/>
    <w:rsid w:val="0093559F"/>
    <w:rsid w:val="00A20D0D"/>
    <w:rsid w:val="00A56997"/>
    <w:rsid w:val="00A955B8"/>
    <w:rsid w:val="00AB344F"/>
    <w:rsid w:val="00B72F0C"/>
    <w:rsid w:val="00C76F43"/>
    <w:rsid w:val="00C83C3A"/>
    <w:rsid w:val="00CF6129"/>
    <w:rsid w:val="00D740AA"/>
    <w:rsid w:val="00D74CF6"/>
    <w:rsid w:val="00D87EF7"/>
    <w:rsid w:val="00D95077"/>
    <w:rsid w:val="00E80197"/>
    <w:rsid w:val="00F3596B"/>
    <w:rsid w:val="00F52020"/>
    <w:rsid w:val="00F95A09"/>
    <w:rsid w:val="00F979F4"/>
    <w:rsid w:val="00FC0FF1"/>
    <w:rsid w:val="2F4BCABE"/>
    <w:rsid w:val="365131EC"/>
    <w:rsid w:val="6500E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400E0"/>
  <w15:chartTrackingRefBased/>
  <w15:docId w15:val="{BF7BA054-2AAE-964D-B4E8-5CFEF941E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Calibri (Cuerpo)" w:eastAsiaTheme="minorHAnsi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hAnsi="Georgia" w:eastAsia="Times New Roman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hAnsi="Arial" w:eastAsia="Times New Roman" w:cs="Times New Roman"/>
      <w:bCs/>
      <w:spacing w:val="20"/>
      <w:szCs w:val="26"/>
      <w:u w:val="single"/>
      <w:lang w:val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87EF7"/>
    <w:rPr>
      <w:rFonts w:ascii="Georgia" w:hAnsi="Georgia" w:eastAsia="Times New Roman" w:cs="Times New Roman"/>
      <w:b w:val="0"/>
      <w:sz w:val="16"/>
      <w:szCs w:val="16"/>
      <w:u w:val="none"/>
      <w:lang w:val="en-US"/>
    </w:rPr>
  </w:style>
  <w:style w:type="character" w:styleId="Ttulo2Car" w:customStyle="1">
    <w:name w:val="Título 2 Car"/>
    <w:basedOn w:val="Fuentedeprrafopredeter"/>
    <w:link w:val="Ttulo2"/>
    <w:uiPriority w:val="99"/>
    <w:rsid w:val="00F979F4"/>
    <w:rPr>
      <w:rFonts w:ascii="Arial" w:hAnsi="Arial" w:eastAsia="Times New Roman" w:cs="Times New Roman"/>
      <w:b w:val="0"/>
      <w:szCs w:val="26"/>
      <w:lang w:val="en-US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styleId="fontstyle01" w:customStyle="1">
    <w:name w:val="fontstyle01"/>
    <w:basedOn w:val="Fuentedeprrafopredeter"/>
    <w:rsid w:val="00D87EF7"/>
    <w:rPr>
      <w:rFonts w:hint="default" w:ascii="Georgia" w:hAnsi="Georgia"/>
      <w:b/>
      <w:bCs/>
      <w:i w:val="0"/>
      <w:iCs w:val="0"/>
      <w:color w:val="0563C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youtu.be/-iMGSD_35pM?feature=share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Usuario invitado</lastModifiedBy>
  <revision>10</revision>
  <dcterms:created xsi:type="dcterms:W3CDTF">2025-10-07T20:22:00.0000000Z</dcterms:created>
  <dcterms:modified xsi:type="dcterms:W3CDTF">2025-10-09T19:21:07.6771256Z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